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AD" w:rsidRPr="00CF50A2" w:rsidRDefault="00A312AD" w:rsidP="00726A03">
      <w:pPr>
        <w:pStyle w:val="a3"/>
        <w:ind w:right="816"/>
        <w:rPr>
          <w:rFonts w:asciiTheme="minorHAnsi" w:hAnsiTheme="minorHAnsi" w:cstheme="minorHAnsi"/>
          <w:szCs w:val="24"/>
          <w:lang w:val="en-US"/>
        </w:rPr>
      </w:pPr>
    </w:p>
    <w:p w:rsidR="00E720F6" w:rsidRPr="00CF50A2" w:rsidRDefault="00E720F6" w:rsidP="00DA65EE">
      <w:pPr>
        <w:pStyle w:val="a3"/>
        <w:ind w:left="284" w:right="282" w:hanging="142"/>
        <w:rPr>
          <w:rFonts w:asciiTheme="minorHAnsi" w:hAnsiTheme="minorHAnsi" w:cstheme="minorHAnsi"/>
          <w:szCs w:val="24"/>
        </w:rPr>
      </w:pPr>
      <w:r w:rsidRPr="00CF50A2">
        <w:rPr>
          <w:rFonts w:asciiTheme="minorHAnsi" w:hAnsiTheme="minorHAnsi" w:cstheme="minorHAnsi"/>
          <w:szCs w:val="24"/>
        </w:rPr>
        <w:t>ΒΕΒΑΙΩΣΗ</w:t>
      </w:r>
      <w:r w:rsidR="00590706" w:rsidRPr="00CF50A2">
        <w:rPr>
          <w:rFonts w:asciiTheme="minorHAnsi" w:hAnsiTheme="minorHAnsi" w:cstheme="minorHAnsi"/>
          <w:szCs w:val="24"/>
        </w:rPr>
        <w:t xml:space="preserve"> </w:t>
      </w:r>
    </w:p>
    <w:p w:rsidR="00856F25" w:rsidRPr="00CF50A2" w:rsidRDefault="00856F25" w:rsidP="00DA65EE">
      <w:pPr>
        <w:pStyle w:val="a3"/>
        <w:spacing w:line="480" w:lineRule="auto"/>
        <w:ind w:left="540" w:right="424"/>
        <w:rPr>
          <w:rFonts w:asciiTheme="minorHAnsi" w:hAnsiTheme="minorHAnsi" w:cstheme="minorHAnsi"/>
          <w:szCs w:val="24"/>
        </w:rPr>
      </w:pPr>
    </w:p>
    <w:p w:rsidR="00856F25" w:rsidRPr="00CA04C6" w:rsidRDefault="00856F25" w:rsidP="00BE52EA">
      <w:pPr>
        <w:pStyle w:val="a3"/>
        <w:spacing w:line="276" w:lineRule="auto"/>
        <w:ind w:left="426" w:right="424" w:firstLine="283"/>
        <w:jc w:val="left"/>
        <w:rPr>
          <w:rFonts w:asciiTheme="minorHAnsi" w:hAnsiTheme="minorHAnsi" w:cstheme="minorHAnsi"/>
          <w:b w:val="0"/>
          <w:szCs w:val="24"/>
        </w:rPr>
      </w:pPr>
      <w:r w:rsidRPr="00CA04C6">
        <w:rPr>
          <w:rFonts w:asciiTheme="minorHAnsi" w:hAnsiTheme="minorHAnsi" w:cstheme="minorHAnsi"/>
          <w:b w:val="0"/>
          <w:szCs w:val="24"/>
        </w:rPr>
        <w:t>Σας γνωρίζουμε ότι συναινούμε ώστε ο/η ……………………………… του …………………….……., με ΑΕΜ:  …………</w:t>
      </w:r>
      <w:r w:rsidR="008A0C00">
        <w:rPr>
          <w:rFonts w:asciiTheme="minorHAnsi" w:hAnsiTheme="minorHAnsi" w:cstheme="minorHAnsi"/>
          <w:b w:val="0"/>
          <w:szCs w:val="24"/>
        </w:rPr>
        <w:t xml:space="preserve"> </w:t>
      </w:r>
      <w:r w:rsidRPr="00CA04C6">
        <w:rPr>
          <w:rFonts w:asciiTheme="minorHAnsi" w:hAnsiTheme="minorHAnsi" w:cstheme="minorHAnsi"/>
          <w:b w:val="0"/>
          <w:szCs w:val="24"/>
        </w:rPr>
        <w:t>,</w:t>
      </w:r>
      <w:r w:rsidR="00DA65EE" w:rsidRPr="00CA04C6">
        <w:rPr>
          <w:rFonts w:asciiTheme="minorHAnsi" w:hAnsiTheme="minorHAnsi" w:cstheme="minorHAnsi"/>
          <w:b w:val="0"/>
          <w:szCs w:val="24"/>
        </w:rPr>
        <w:t xml:space="preserve"> </w:t>
      </w:r>
      <w:r w:rsidRPr="00CA04C6">
        <w:rPr>
          <w:rFonts w:asciiTheme="minorHAnsi" w:hAnsiTheme="minorHAnsi" w:cstheme="minorHAnsi"/>
          <w:b w:val="0"/>
          <w:szCs w:val="24"/>
        </w:rPr>
        <w:t>φοιτητής/</w:t>
      </w:r>
      <w:proofErr w:type="spellStart"/>
      <w:r w:rsidRPr="00CA04C6">
        <w:rPr>
          <w:rFonts w:asciiTheme="minorHAnsi" w:hAnsiTheme="minorHAnsi" w:cstheme="minorHAnsi"/>
          <w:b w:val="0"/>
          <w:szCs w:val="24"/>
        </w:rPr>
        <w:t>τρια</w:t>
      </w:r>
      <w:proofErr w:type="spellEnd"/>
      <w:r w:rsidRPr="00CA04C6">
        <w:rPr>
          <w:rFonts w:asciiTheme="minorHAnsi" w:hAnsiTheme="minorHAnsi" w:cstheme="minorHAnsi"/>
          <w:b w:val="0"/>
          <w:szCs w:val="24"/>
        </w:rPr>
        <w:t xml:space="preserve"> του </w:t>
      </w:r>
      <w:r w:rsidR="00BE52EA" w:rsidRPr="00BE52EA">
        <w:rPr>
          <w:rFonts w:asciiTheme="minorHAnsi" w:hAnsiTheme="minorHAnsi" w:cstheme="minorHAnsi"/>
          <w:b w:val="0"/>
          <w:szCs w:val="24"/>
        </w:rPr>
        <w:t xml:space="preserve">Προγράμματος Μεταπτυχιακών Σπουδών </w:t>
      </w:r>
      <w:r w:rsidR="00BE52EA" w:rsidRPr="00BE52EA">
        <w:rPr>
          <w:rFonts w:asciiTheme="minorHAnsi" w:hAnsiTheme="minorHAnsi" w:cstheme="minorHAnsi"/>
          <w:b w:val="0"/>
          <w:i/>
          <w:szCs w:val="24"/>
        </w:rPr>
        <w:t>«Αθλητικός Τουρισμός, Οργάνωση Δρώμενων, Χορός»</w:t>
      </w:r>
      <w:r w:rsidR="00BE52EA" w:rsidRPr="00BE52EA">
        <w:rPr>
          <w:rFonts w:asciiTheme="minorHAnsi" w:hAnsiTheme="minorHAnsi" w:cstheme="minorHAnsi"/>
          <w:b w:val="0"/>
          <w:szCs w:val="24"/>
        </w:rPr>
        <w:t xml:space="preserve"> του Τ.Ε.Φ.Α.Α. του </w:t>
      </w:r>
      <w:proofErr w:type="spellStart"/>
      <w:r w:rsidR="00BE52EA" w:rsidRPr="00BE52EA">
        <w:rPr>
          <w:rFonts w:asciiTheme="minorHAnsi" w:hAnsiTheme="minorHAnsi" w:cstheme="minorHAnsi"/>
          <w:b w:val="0"/>
          <w:szCs w:val="24"/>
        </w:rPr>
        <w:t>Δ.</w:t>
      </w:r>
      <w:r w:rsidR="00BE52EA">
        <w:rPr>
          <w:rFonts w:asciiTheme="minorHAnsi" w:hAnsiTheme="minorHAnsi" w:cstheme="minorHAnsi"/>
          <w:b w:val="0"/>
          <w:szCs w:val="24"/>
        </w:rPr>
        <w:t xml:space="preserve"> </w:t>
      </w:r>
      <w:proofErr w:type="spellEnd"/>
      <w:r w:rsidR="00BE52EA" w:rsidRPr="00BE52EA">
        <w:rPr>
          <w:rFonts w:asciiTheme="minorHAnsi" w:hAnsiTheme="minorHAnsi" w:cstheme="minorHAnsi"/>
          <w:b w:val="0"/>
          <w:szCs w:val="24"/>
        </w:rPr>
        <w:t>Π.</w:t>
      </w:r>
      <w:r w:rsidR="00BE52EA">
        <w:rPr>
          <w:rFonts w:asciiTheme="minorHAnsi" w:hAnsiTheme="minorHAnsi" w:cstheme="minorHAnsi"/>
          <w:b w:val="0"/>
          <w:szCs w:val="24"/>
        </w:rPr>
        <w:t xml:space="preserve"> </w:t>
      </w:r>
      <w:r w:rsidR="00BE52EA" w:rsidRPr="00BE52EA">
        <w:rPr>
          <w:rFonts w:asciiTheme="minorHAnsi" w:hAnsiTheme="minorHAnsi" w:cstheme="minorHAnsi"/>
          <w:b w:val="0"/>
          <w:szCs w:val="24"/>
        </w:rPr>
        <w:t>Θράκης</w:t>
      </w:r>
      <w:r w:rsidRPr="00CA04C6">
        <w:rPr>
          <w:rFonts w:asciiTheme="minorHAnsi" w:hAnsiTheme="minorHAnsi" w:cstheme="minorHAnsi"/>
          <w:b w:val="0"/>
          <w:szCs w:val="24"/>
        </w:rPr>
        <w:t xml:space="preserve">, </w:t>
      </w:r>
      <w:r w:rsidR="00DA65EE" w:rsidRPr="00CA04C6">
        <w:rPr>
          <w:rFonts w:asciiTheme="minorHAnsi" w:hAnsiTheme="minorHAnsi" w:cstheme="minorHAnsi"/>
          <w:b w:val="0"/>
          <w:szCs w:val="24"/>
        </w:rPr>
        <w:t xml:space="preserve">να πραγματοποιήσει </w:t>
      </w:r>
      <w:r w:rsidR="000B74EA" w:rsidRPr="00CA04C6">
        <w:rPr>
          <w:rFonts w:asciiTheme="minorHAnsi" w:hAnsiTheme="minorHAnsi" w:cstheme="minorHAnsi"/>
          <w:b w:val="0"/>
          <w:szCs w:val="24"/>
        </w:rPr>
        <w:t>στον</w:t>
      </w:r>
      <w:r w:rsidRPr="00CA04C6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="000B74EA" w:rsidRPr="00CA04C6">
        <w:rPr>
          <w:rFonts w:asciiTheme="minorHAnsi" w:hAnsiTheme="minorHAnsi" w:cstheme="minorHAnsi"/>
          <w:b w:val="0"/>
          <w:i/>
          <w:szCs w:val="24"/>
        </w:rPr>
        <w:t>φορέα</w:t>
      </w:r>
      <w:r w:rsidR="00BE52EA">
        <w:rPr>
          <w:rFonts w:asciiTheme="minorHAnsi" w:hAnsiTheme="minorHAnsi" w:cstheme="minorHAnsi"/>
          <w:b w:val="0"/>
          <w:i/>
          <w:szCs w:val="24"/>
        </w:rPr>
        <w:t xml:space="preserve"> μας </w:t>
      </w:r>
      <w:bookmarkStart w:id="0" w:name="_GoBack"/>
      <w:bookmarkEnd w:id="0"/>
      <w:r w:rsidR="008F2393" w:rsidRPr="00CA04C6">
        <w:rPr>
          <w:rFonts w:asciiTheme="minorHAnsi" w:hAnsiTheme="minorHAnsi" w:cstheme="minorHAnsi"/>
          <w:b w:val="0"/>
          <w:i/>
          <w:szCs w:val="24"/>
        </w:rPr>
        <w:t xml:space="preserve">……………………………………………………………………………………….., </w:t>
      </w:r>
      <w:r w:rsidR="000B74EA" w:rsidRPr="00CA04C6">
        <w:rPr>
          <w:rFonts w:asciiTheme="minorHAnsi" w:hAnsiTheme="minorHAnsi" w:cstheme="minorHAnsi"/>
          <w:b w:val="0"/>
          <w:i/>
          <w:szCs w:val="24"/>
        </w:rPr>
        <w:t>που ΒΡΙΣΚΕΤΑΙ ΣΕ ΚΑΤΑΣΤΑΣΗ ΛΕΙΤΟΥΡΓΙΑΣ</w:t>
      </w:r>
      <w:r w:rsidR="002E4003" w:rsidRPr="00CA04C6">
        <w:rPr>
          <w:rFonts w:asciiTheme="minorHAnsi" w:hAnsiTheme="minorHAnsi" w:cstheme="minorHAnsi"/>
          <w:b w:val="0"/>
          <w:i/>
          <w:szCs w:val="24"/>
        </w:rPr>
        <w:t>,</w:t>
      </w:r>
      <w:r w:rsidR="000B74EA" w:rsidRPr="00CA04C6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="00DA65EE" w:rsidRPr="00CA04C6">
        <w:rPr>
          <w:rFonts w:asciiTheme="minorHAnsi" w:hAnsiTheme="minorHAnsi" w:cstheme="minorHAnsi"/>
          <w:b w:val="0"/>
          <w:i/>
          <w:szCs w:val="24"/>
        </w:rPr>
        <w:t>για το ακαδημαϊκό έτος 2020-2021 (</w:t>
      </w:r>
      <w:r w:rsidR="00CF50A2" w:rsidRPr="00CA04C6">
        <w:rPr>
          <w:rFonts w:asciiTheme="minorHAnsi" w:hAnsiTheme="minorHAnsi" w:cstheme="minorHAnsi"/>
          <w:b w:val="0"/>
          <w:i/>
          <w:szCs w:val="24"/>
        </w:rPr>
        <w:t>εαρινό εξάμηνο σπουδών</w:t>
      </w:r>
      <w:r w:rsidR="00DA65EE" w:rsidRPr="00CA04C6">
        <w:rPr>
          <w:rFonts w:asciiTheme="minorHAnsi" w:hAnsiTheme="minorHAnsi" w:cstheme="minorHAnsi"/>
          <w:b w:val="0"/>
          <w:i/>
          <w:szCs w:val="24"/>
        </w:rPr>
        <w:t xml:space="preserve">) </w:t>
      </w:r>
      <w:r w:rsidRPr="00CA04C6">
        <w:rPr>
          <w:rFonts w:asciiTheme="minorHAnsi" w:hAnsiTheme="minorHAnsi" w:cstheme="minorHAnsi"/>
          <w:b w:val="0"/>
          <w:i/>
          <w:szCs w:val="24"/>
          <w:u w:val="dotted"/>
        </w:rPr>
        <w:t>Πρακτική Άσκηση με μεθόδους εξ αποστάσεως</w:t>
      </w:r>
      <w:r w:rsidRPr="00CA04C6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Pr="00CA04C6">
        <w:rPr>
          <w:rFonts w:asciiTheme="minorHAnsi" w:hAnsiTheme="minorHAnsi" w:cstheme="minorHAnsi"/>
          <w:b w:val="0"/>
          <w:szCs w:val="24"/>
        </w:rPr>
        <w:t>κατά τη διάρκεια ισχύος των έκτακτων μέτρων, σύμφωνα με</w:t>
      </w:r>
      <w:r w:rsidRPr="00CA04C6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Pr="00CA04C6">
        <w:rPr>
          <w:rFonts w:asciiTheme="minorHAnsi" w:hAnsiTheme="minorHAnsi" w:cstheme="minorHAnsi"/>
          <w:b w:val="0"/>
          <w:szCs w:val="24"/>
        </w:rPr>
        <w:t>τα αριθ. 380/7.11.2020 &amp; 383/10.11.2020 έγγραφα του Υφυπουργού Παιδείας &amp; Θρησκευμάτων με τις ακόλουθες προϋποθέσεις:</w:t>
      </w:r>
    </w:p>
    <w:p w:rsidR="00856F25" w:rsidRPr="00CA04C6" w:rsidRDefault="00856F25" w:rsidP="00CA04C6">
      <w:pPr>
        <w:pStyle w:val="a9"/>
        <w:numPr>
          <w:ilvl w:val="0"/>
          <w:numId w:val="1"/>
        </w:numPr>
        <w:spacing w:line="276" w:lineRule="auto"/>
        <w:ind w:left="709" w:right="424" w:hanging="142"/>
        <w:jc w:val="both"/>
        <w:rPr>
          <w:rFonts w:asciiTheme="minorHAnsi" w:hAnsiTheme="minorHAnsi" w:cstheme="minorHAnsi"/>
          <w:sz w:val="24"/>
          <w:szCs w:val="24"/>
        </w:rPr>
      </w:pPr>
      <w:r w:rsidRPr="00CA04C6">
        <w:rPr>
          <w:rFonts w:asciiTheme="minorHAnsi" w:hAnsiTheme="minorHAnsi" w:cstheme="minorHAnsi"/>
          <w:sz w:val="24"/>
          <w:szCs w:val="24"/>
        </w:rPr>
        <w:t>Η φύση του αντικειμένου της Πρακτικής Άσκησης των μεταπτυχιακών φοιτητών/</w:t>
      </w:r>
      <w:proofErr w:type="spellStart"/>
      <w:r w:rsidRPr="00CA04C6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Pr="00CA04C6">
        <w:rPr>
          <w:rFonts w:asciiTheme="minorHAnsi" w:hAnsiTheme="minorHAnsi" w:cstheme="minorHAnsi"/>
          <w:sz w:val="24"/>
          <w:szCs w:val="24"/>
        </w:rPr>
        <w:t xml:space="preserve"> επιτρέπει τη διεξαγωγή της με μεθόδους εξ αποστάσεως διασφαλίζοντας το αντίστοιχο επίπεδο ποιότητας</w:t>
      </w:r>
    </w:p>
    <w:p w:rsidR="00856F25" w:rsidRPr="00CA04C6" w:rsidRDefault="00856F25" w:rsidP="00CA04C6">
      <w:pPr>
        <w:pStyle w:val="a9"/>
        <w:numPr>
          <w:ilvl w:val="0"/>
          <w:numId w:val="1"/>
        </w:numPr>
        <w:spacing w:line="276" w:lineRule="auto"/>
        <w:ind w:left="709" w:right="424" w:hanging="142"/>
        <w:jc w:val="both"/>
        <w:rPr>
          <w:rFonts w:asciiTheme="minorHAnsi" w:hAnsiTheme="minorHAnsi" w:cstheme="minorHAnsi"/>
          <w:sz w:val="24"/>
          <w:szCs w:val="24"/>
        </w:rPr>
      </w:pPr>
      <w:r w:rsidRPr="00CA04C6">
        <w:rPr>
          <w:rFonts w:asciiTheme="minorHAnsi" w:hAnsiTheme="minorHAnsi" w:cstheme="minorHAnsi"/>
          <w:sz w:val="24"/>
          <w:szCs w:val="24"/>
        </w:rPr>
        <w:t>Το εκπαιδευτικό αποτέλεσμα και ο σκοπός διεξαγωγής της επιτυγχάνεται και επαληθεύεται</w:t>
      </w:r>
    </w:p>
    <w:p w:rsidR="00856F25" w:rsidRPr="00CA04C6" w:rsidRDefault="00856F25" w:rsidP="00CA04C6">
      <w:pPr>
        <w:pStyle w:val="a9"/>
        <w:numPr>
          <w:ilvl w:val="0"/>
          <w:numId w:val="1"/>
        </w:numPr>
        <w:spacing w:line="276" w:lineRule="auto"/>
        <w:ind w:left="709" w:right="424" w:hanging="142"/>
        <w:jc w:val="both"/>
        <w:rPr>
          <w:rFonts w:asciiTheme="minorHAnsi" w:hAnsiTheme="minorHAnsi" w:cstheme="minorHAnsi"/>
          <w:sz w:val="24"/>
          <w:szCs w:val="24"/>
        </w:rPr>
      </w:pPr>
      <w:r w:rsidRPr="00CA04C6">
        <w:rPr>
          <w:rFonts w:asciiTheme="minorHAnsi" w:hAnsiTheme="minorHAnsi" w:cstheme="minorHAnsi"/>
          <w:sz w:val="24"/>
          <w:szCs w:val="24"/>
        </w:rPr>
        <w:t>Εξακολουθεί να υφίσταται εποπτεία των μεταπτυχιακών φοιτητών/τρι</w:t>
      </w:r>
      <w:r w:rsidR="00CA04C6">
        <w:rPr>
          <w:rFonts w:asciiTheme="minorHAnsi" w:hAnsiTheme="minorHAnsi" w:cstheme="minorHAnsi"/>
          <w:sz w:val="24"/>
          <w:szCs w:val="24"/>
        </w:rPr>
        <w:t>ώ</w:t>
      </w:r>
      <w:r w:rsidRPr="00CA04C6">
        <w:rPr>
          <w:rFonts w:asciiTheme="minorHAnsi" w:hAnsiTheme="minorHAnsi" w:cstheme="minorHAnsi"/>
          <w:sz w:val="24"/>
          <w:szCs w:val="24"/>
        </w:rPr>
        <w:t>ν από το διδακτικό προσωπικό του ΠΜΣ και επίβλεψη από τον υπεύθυνο του φορέα υποδοχής καθ΄ όλη τη διάρκεια της εξ αποστάσεως διεξαγωγής της.</w:t>
      </w:r>
    </w:p>
    <w:p w:rsidR="00856F25" w:rsidRPr="00CF50A2" w:rsidRDefault="00856F25" w:rsidP="00CA04C6">
      <w:pPr>
        <w:ind w:left="709" w:hanging="142"/>
        <w:jc w:val="both"/>
        <w:rPr>
          <w:rFonts w:asciiTheme="minorHAnsi" w:hAnsiTheme="minorHAnsi" w:cstheme="minorHAnsi"/>
        </w:rPr>
      </w:pPr>
    </w:p>
    <w:p w:rsidR="00DA65EE" w:rsidRPr="00CF50A2" w:rsidRDefault="00DA65EE" w:rsidP="00B40C8D">
      <w:pPr>
        <w:pStyle w:val="a4"/>
        <w:ind w:right="-1"/>
        <w:rPr>
          <w:rFonts w:asciiTheme="minorHAnsi" w:hAnsiTheme="minorHAnsi" w:cstheme="minorHAnsi"/>
          <w:b w:val="0"/>
          <w:sz w:val="24"/>
          <w:szCs w:val="24"/>
        </w:rPr>
      </w:pPr>
    </w:p>
    <w:p w:rsidR="00DA65EE" w:rsidRPr="00CF50A2" w:rsidRDefault="0005130D" w:rsidP="00B40C8D">
      <w:pPr>
        <w:pStyle w:val="a4"/>
        <w:ind w:right="-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……………, </w:t>
      </w:r>
      <w:r w:rsidR="00CF50A2" w:rsidRPr="00CF50A2">
        <w:rPr>
          <w:rFonts w:asciiTheme="minorHAnsi" w:hAnsiTheme="minorHAnsi" w:cstheme="minorHAnsi"/>
          <w:b w:val="0"/>
          <w:sz w:val="24"/>
          <w:szCs w:val="24"/>
        </w:rPr>
        <w:t xml:space="preserve">       /      / 2021</w:t>
      </w:r>
    </w:p>
    <w:p w:rsidR="00DA65EE" w:rsidRPr="00CF50A2" w:rsidRDefault="00DA65EE" w:rsidP="00B40C8D">
      <w:pPr>
        <w:ind w:left="426" w:right="424"/>
        <w:jc w:val="center"/>
        <w:rPr>
          <w:rFonts w:asciiTheme="minorHAnsi" w:hAnsiTheme="minorHAnsi" w:cstheme="minorHAnsi"/>
        </w:rPr>
      </w:pPr>
      <w:r w:rsidRPr="00CF50A2">
        <w:rPr>
          <w:rFonts w:asciiTheme="minorHAnsi" w:hAnsiTheme="minorHAnsi" w:cstheme="minorHAnsi"/>
        </w:rPr>
        <w:t xml:space="preserve">Για το Φορέα </w:t>
      </w:r>
      <w:r w:rsidR="00AF5C90">
        <w:rPr>
          <w:rFonts w:asciiTheme="minorHAnsi" w:hAnsiTheme="minorHAnsi" w:cstheme="minorHAnsi"/>
        </w:rPr>
        <w:t>Υ</w:t>
      </w:r>
      <w:r w:rsidRPr="00CF50A2">
        <w:rPr>
          <w:rFonts w:asciiTheme="minorHAnsi" w:hAnsiTheme="minorHAnsi" w:cstheme="minorHAnsi"/>
        </w:rPr>
        <w:t>λοποίησης</w:t>
      </w:r>
    </w:p>
    <w:p w:rsidR="00DA65EE" w:rsidRDefault="00DA65EE" w:rsidP="00B40C8D">
      <w:pPr>
        <w:pStyle w:val="a4"/>
        <w:ind w:right="-1"/>
        <w:rPr>
          <w:rFonts w:asciiTheme="minorHAnsi" w:hAnsiTheme="minorHAnsi" w:cstheme="minorHAnsi"/>
          <w:b w:val="0"/>
          <w:sz w:val="24"/>
          <w:szCs w:val="24"/>
        </w:rPr>
      </w:pPr>
    </w:p>
    <w:p w:rsidR="00CF50A2" w:rsidRDefault="00CF50A2" w:rsidP="00B40C8D">
      <w:pPr>
        <w:pStyle w:val="a4"/>
        <w:ind w:right="-1"/>
        <w:rPr>
          <w:rFonts w:asciiTheme="minorHAnsi" w:hAnsiTheme="minorHAnsi" w:cstheme="minorHAnsi"/>
          <w:b w:val="0"/>
          <w:sz w:val="24"/>
          <w:szCs w:val="24"/>
        </w:rPr>
      </w:pPr>
    </w:p>
    <w:p w:rsidR="00CF50A2" w:rsidRDefault="00CF50A2" w:rsidP="00B40C8D">
      <w:pPr>
        <w:pStyle w:val="a4"/>
        <w:ind w:right="-1"/>
        <w:rPr>
          <w:rFonts w:asciiTheme="minorHAnsi" w:hAnsiTheme="minorHAnsi" w:cstheme="minorHAnsi"/>
          <w:b w:val="0"/>
          <w:sz w:val="24"/>
          <w:szCs w:val="24"/>
        </w:rPr>
      </w:pPr>
    </w:p>
    <w:p w:rsidR="00CF50A2" w:rsidRPr="00CF50A2" w:rsidRDefault="00CF50A2" w:rsidP="00B40C8D">
      <w:pPr>
        <w:pStyle w:val="a4"/>
        <w:ind w:right="-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(ονοματεπώνυμο- υπογραφή- σφραγίδα)</w:t>
      </w:r>
    </w:p>
    <w:sectPr w:rsidR="00CF50A2" w:rsidRPr="00CF50A2" w:rsidSect="00902C08">
      <w:headerReference w:type="default" r:id="rId7"/>
      <w:footerReference w:type="default" r:id="rId8"/>
      <w:pgSz w:w="11906" w:h="16838" w:code="9"/>
      <w:pgMar w:top="1418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9B" w:rsidRDefault="0000469B">
      <w:r>
        <w:separator/>
      </w:r>
    </w:p>
  </w:endnote>
  <w:endnote w:type="continuationSeparator" w:id="0">
    <w:p w:rsidR="0000469B" w:rsidRDefault="0000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58" w:rsidRPr="00253A9C" w:rsidRDefault="00A33A58" w:rsidP="00253A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9B" w:rsidRDefault="0000469B">
      <w:r>
        <w:separator/>
      </w:r>
    </w:p>
  </w:footnote>
  <w:footnote w:type="continuationSeparator" w:id="0">
    <w:p w:rsidR="0000469B" w:rsidRDefault="0000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39" w:rsidRPr="007A5339" w:rsidRDefault="007A5339" w:rsidP="007A5339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52F01" w:rsidRDefault="001D4B80" w:rsidP="001D4B80">
    <w:pPr>
      <w:pStyle w:val="a5"/>
      <w:tabs>
        <w:tab w:val="left" w:pos="3960"/>
      </w:tabs>
      <w:rPr>
        <w:noProof/>
      </w:rPr>
    </w:pPr>
    <w:r>
      <w:tab/>
    </w:r>
    <w:r>
      <w:tab/>
    </w:r>
  </w:p>
  <w:p w:rsidR="00902F73" w:rsidRDefault="00902F73" w:rsidP="00902F73">
    <w:pPr>
      <w:pStyle w:val="a5"/>
      <w:tabs>
        <w:tab w:val="clear" w:pos="4153"/>
        <w:tab w:val="clear" w:pos="8306"/>
        <w:tab w:val="left" w:pos="3420"/>
      </w:tabs>
    </w:pPr>
    <w:r>
      <w:tab/>
    </w:r>
  </w:p>
  <w:p w:rsidR="00902F73" w:rsidRDefault="00902F73" w:rsidP="00902F73">
    <w:pPr>
      <w:pStyle w:val="a5"/>
      <w:tabs>
        <w:tab w:val="clear" w:pos="4153"/>
        <w:tab w:val="clear" w:pos="8306"/>
        <w:tab w:val="left" w:pos="3420"/>
      </w:tabs>
    </w:pPr>
  </w:p>
  <w:p w:rsidR="00902F73" w:rsidRDefault="00BE52EA" w:rsidP="00902F73">
    <w:pPr>
      <w:pStyle w:val="a5"/>
      <w:tabs>
        <w:tab w:val="clear" w:pos="4153"/>
        <w:tab w:val="clear" w:pos="8306"/>
        <w:tab w:val="left" w:pos="3420"/>
      </w:tabs>
    </w:pPr>
    <w:r w:rsidRPr="000B4F16">
      <w:rPr>
        <w:noProof/>
      </w:rPr>
      <w:drawing>
        <wp:inline distT="0" distB="0" distL="0" distR="0">
          <wp:extent cx="6115050" cy="1333500"/>
          <wp:effectExtent l="0" t="0" r="0" b="0"/>
          <wp:docPr id="2" name="Εικόνα 2" descr="ΑΝΑΨΥΧΗ ΙΣΤΟΣΕΛΙ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ΝΑΨΥΧΗ ΙΣΤΟΣΕΛΙΔ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F73" w:rsidRDefault="00902F73" w:rsidP="00902F73">
    <w:pPr>
      <w:pStyle w:val="a5"/>
      <w:tabs>
        <w:tab w:val="clear" w:pos="4153"/>
        <w:tab w:val="clear" w:pos="8306"/>
        <w:tab w:val="left" w:pos="3420"/>
      </w:tabs>
    </w:pPr>
  </w:p>
  <w:p w:rsidR="00902F73" w:rsidRDefault="00902F73" w:rsidP="00902F73">
    <w:pPr>
      <w:pStyle w:val="a5"/>
      <w:tabs>
        <w:tab w:val="clear" w:pos="4153"/>
        <w:tab w:val="clear" w:pos="8306"/>
        <w:tab w:val="left" w:pos="3420"/>
      </w:tabs>
    </w:pPr>
  </w:p>
  <w:p w:rsidR="00902F73" w:rsidRDefault="00902F73" w:rsidP="001D4B80">
    <w:pPr>
      <w:pStyle w:val="a5"/>
      <w:tabs>
        <w:tab w:val="left" w:pos="3960"/>
      </w:tabs>
    </w:pPr>
  </w:p>
  <w:p w:rsidR="00902F73" w:rsidRDefault="00902F73" w:rsidP="001D4B80">
    <w:pPr>
      <w:pStyle w:val="a5"/>
      <w:tabs>
        <w:tab w:val="left" w:pos="3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D3ABC"/>
    <w:multiLevelType w:val="hybridMultilevel"/>
    <w:tmpl w:val="FCF60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5"/>
    <w:rsid w:val="0000469B"/>
    <w:rsid w:val="0000697F"/>
    <w:rsid w:val="00020ABC"/>
    <w:rsid w:val="00036FE3"/>
    <w:rsid w:val="0005130D"/>
    <w:rsid w:val="00076C50"/>
    <w:rsid w:val="0008503C"/>
    <w:rsid w:val="00086BC5"/>
    <w:rsid w:val="000B3DBC"/>
    <w:rsid w:val="000B74EA"/>
    <w:rsid w:val="000C5B39"/>
    <w:rsid w:val="000E04CD"/>
    <w:rsid w:val="001112C0"/>
    <w:rsid w:val="00145587"/>
    <w:rsid w:val="001900BA"/>
    <w:rsid w:val="001B2664"/>
    <w:rsid w:val="001B2BD8"/>
    <w:rsid w:val="001D4B80"/>
    <w:rsid w:val="001F19B4"/>
    <w:rsid w:val="00212869"/>
    <w:rsid w:val="00214B3A"/>
    <w:rsid w:val="0024793E"/>
    <w:rsid w:val="00253A9C"/>
    <w:rsid w:val="00274606"/>
    <w:rsid w:val="002E4003"/>
    <w:rsid w:val="002E521B"/>
    <w:rsid w:val="002F2F35"/>
    <w:rsid w:val="002F7D85"/>
    <w:rsid w:val="00315FC2"/>
    <w:rsid w:val="003404CC"/>
    <w:rsid w:val="0038131B"/>
    <w:rsid w:val="0038176F"/>
    <w:rsid w:val="0038198E"/>
    <w:rsid w:val="00395313"/>
    <w:rsid w:val="003A7813"/>
    <w:rsid w:val="003E72C6"/>
    <w:rsid w:val="004744E5"/>
    <w:rsid w:val="004A1D38"/>
    <w:rsid w:val="004D253A"/>
    <w:rsid w:val="004D371F"/>
    <w:rsid w:val="005049EA"/>
    <w:rsid w:val="00506DB3"/>
    <w:rsid w:val="00510107"/>
    <w:rsid w:val="005221EC"/>
    <w:rsid w:val="00552F01"/>
    <w:rsid w:val="0055536B"/>
    <w:rsid w:val="00567A69"/>
    <w:rsid w:val="005742AB"/>
    <w:rsid w:val="0059034A"/>
    <w:rsid w:val="00590706"/>
    <w:rsid w:val="005B54AA"/>
    <w:rsid w:val="005D6614"/>
    <w:rsid w:val="00626734"/>
    <w:rsid w:val="00647E79"/>
    <w:rsid w:val="006D118D"/>
    <w:rsid w:val="006F62C4"/>
    <w:rsid w:val="00706379"/>
    <w:rsid w:val="00712ED0"/>
    <w:rsid w:val="00726A03"/>
    <w:rsid w:val="0073307E"/>
    <w:rsid w:val="00765D09"/>
    <w:rsid w:val="00791526"/>
    <w:rsid w:val="007A5339"/>
    <w:rsid w:val="007B32E7"/>
    <w:rsid w:val="007E1708"/>
    <w:rsid w:val="008251D6"/>
    <w:rsid w:val="00834AA8"/>
    <w:rsid w:val="00856F25"/>
    <w:rsid w:val="008A0C00"/>
    <w:rsid w:val="008B046C"/>
    <w:rsid w:val="008B49B0"/>
    <w:rsid w:val="008D4995"/>
    <w:rsid w:val="008D6513"/>
    <w:rsid w:val="008F2393"/>
    <w:rsid w:val="009007D2"/>
    <w:rsid w:val="00902C08"/>
    <w:rsid w:val="00902F73"/>
    <w:rsid w:val="0091403A"/>
    <w:rsid w:val="00914610"/>
    <w:rsid w:val="00944415"/>
    <w:rsid w:val="00974C49"/>
    <w:rsid w:val="00987B8E"/>
    <w:rsid w:val="009C7307"/>
    <w:rsid w:val="00A05A23"/>
    <w:rsid w:val="00A05FA3"/>
    <w:rsid w:val="00A14FB5"/>
    <w:rsid w:val="00A312AD"/>
    <w:rsid w:val="00A33A58"/>
    <w:rsid w:val="00A70917"/>
    <w:rsid w:val="00A7739D"/>
    <w:rsid w:val="00A82922"/>
    <w:rsid w:val="00A8585B"/>
    <w:rsid w:val="00A87854"/>
    <w:rsid w:val="00AF3278"/>
    <w:rsid w:val="00AF5C90"/>
    <w:rsid w:val="00B06FE8"/>
    <w:rsid w:val="00B341B3"/>
    <w:rsid w:val="00B342F6"/>
    <w:rsid w:val="00B40C8D"/>
    <w:rsid w:val="00B47B8D"/>
    <w:rsid w:val="00BB4AD0"/>
    <w:rsid w:val="00BC1A00"/>
    <w:rsid w:val="00BE52EA"/>
    <w:rsid w:val="00BE5BD4"/>
    <w:rsid w:val="00BF3B5B"/>
    <w:rsid w:val="00C00D14"/>
    <w:rsid w:val="00C94D5E"/>
    <w:rsid w:val="00C95C8E"/>
    <w:rsid w:val="00CA04C6"/>
    <w:rsid w:val="00CB735A"/>
    <w:rsid w:val="00CE7685"/>
    <w:rsid w:val="00CF50A2"/>
    <w:rsid w:val="00D0382D"/>
    <w:rsid w:val="00D12B69"/>
    <w:rsid w:val="00D23D08"/>
    <w:rsid w:val="00D424D8"/>
    <w:rsid w:val="00D852AB"/>
    <w:rsid w:val="00D94222"/>
    <w:rsid w:val="00DA65EE"/>
    <w:rsid w:val="00DB4EE7"/>
    <w:rsid w:val="00DC6173"/>
    <w:rsid w:val="00DC6A8A"/>
    <w:rsid w:val="00DD393B"/>
    <w:rsid w:val="00DF00F7"/>
    <w:rsid w:val="00E21ACA"/>
    <w:rsid w:val="00E429A6"/>
    <w:rsid w:val="00E51BB6"/>
    <w:rsid w:val="00E720F6"/>
    <w:rsid w:val="00E81691"/>
    <w:rsid w:val="00EE32D6"/>
    <w:rsid w:val="00EE4CD7"/>
    <w:rsid w:val="00EF4F9C"/>
    <w:rsid w:val="00F16993"/>
    <w:rsid w:val="00F23405"/>
    <w:rsid w:val="00F6707A"/>
    <w:rsid w:val="00F81364"/>
    <w:rsid w:val="00F9095C"/>
    <w:rsid w:val="00FA05DC"/>
    <w:rsid w:val="00FC1766"/>
    <w:rsid w:val="00FD413D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DD7EB"/>
  <w15:chartTrackingRefBased/>
  <w15:docId w15:val="{3AA464D5-EA2E-43B8-8D20-42C5234B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2BD8"/>
    <w:pPr>
      <w:jc w:val="center"/>
    </w:pPr>
    <w:rPr>
      <w:b/>
      <w:szCs w:val="20"/>
    </w:rPr>
  </w:style>
  <w:style w:type="paragraph" w:styleId="a4">
    <w:name w:val="Subtitle"/>
    <w:basedOn w:val="a"/>
    <w:qFormat/>
    <w:rsid w:val="001B2BD8"/>
    <w:pPr>
      <w:spacing w:line="360" w:lineRule="auto"/>
      <w:jc w:val="center"/>
    </w:pPr>
    <w:rPr>
      <w:b/>
      <w:sz w:val="22"/>
      <w:szCs w:val="20"/>
    </w:rPr>
  </w:style>
  <w:style w:type="paragraph" w:styleId="a5">
    <w:name w:val="header"/>
    <w:basedOn w:val="a"/>
    <w:link w:val="Char"/>
    <w:rsid w:val="00E8169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8169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A7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5"/>
    <w:uiPriority w:val="99"/>
    <w:rsid w:val="0059034A"/>
    <w:rPr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59034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8"/>
    <w:uiPriority w:val="99"/>
    <w:semiHidden/>
    <w:rsid w:val="005903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F25"/>
    <w:pPr>
      <w:ind w:left="720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</vt:lpstr>
    </vt:vector>
  </TitlesOfParts>
  <Company>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subject/>
  <dc:creator>ΓΥ</dc:creator>
  <cp:keywords/>
  <cp:lastModifiedBy>Σοφία Λιονάκη</cp:lastModifiedBy>
  <cp:revision>2</cp:revision>
  <cp:lastPrinted>2021-03-02T12:49:00Z</cp:lastPrinted>
  <dcterms:created xsi:type="dcterms:W3CDTF">2021-04-08T07:41:00Z</dcterms:created>
  <dcterms:modified xsi:type="dcterms:W3CDTF">2021-04-08T07:41:00Z</dcterms:modified>
</cp:coreProperties>
</file>